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12" w:rsidRPr="00626712" w:rsidRDefault="00626712" w:rsidP="0062671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b/>
          <w:bCs/>
          <w:color w:val="000000"/>
          <w:sz w:val="60"/>
          <w:szCs w:val="60"/>
        </w:rPr>
        <w:t>Las Tortugas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Aidan: </w:t>
      </w:r>
      <w:r w:rsidRPr="00626712">
        <w:rPr>
          <w:rFonts w:ascii="Arial" w:eastAsia="Times New Roman" w:hAnsi="Arial" w:cs="Arial"/>
          <w:color w:val="000000"/>
          <w:sz w:val="23"/>
          <w:szCs w:val="23"/>
        </w:rPr>
        <w:t>I love turtles. &lt;3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b/>
          <w:bCs/>
          <w:color w:val="000000"/>
          <w:sz w:val="23"/>
          <w:szCs w:val="23"/>
        </w:rPr>
        <w:t>Grant:</w:t>
      </w:r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Why do you love turtles so much?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b/>
          <w:bCs/>
          <w:color w:val="000000"/>
          <w:sz w:val="23"/>
          <w:szCs w:val="23"/>
        </w:rPr>
        <w:t>Aidan:</w:t>
      </w:r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I want to be a turtle when I grow up. I have already learned how to speak turtle.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b/>
          <w:bCs/>
          <w:color w:val="000000"/>
          <w:sz w:val="23"/>
          <w:szCs w:val="23"/>
        </w:rPr>
        <w:t>Caitlin:</w:t>
      </w:r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Yes, we know, but why do you love them so?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Aidan: </w:t>
      </w:r>
      <w:r w:rsidRPr="00626712">
        <w:rPr>
          <w:rFonts w:ascii="Arial" w:eastAsia="Times New Roman" w:hAnsi="Arial" w:cs="Arial"/>
          <w:color w:val="000000"/>
          <w:sz w:val="23"/>
          <w:szCs w:val="23"/>
        </w:rPr>
        <w:t>I love them because they are cute and they live in the ocean.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Grant: </w:t>
      </w:r>
      <w:r w:rsidRPr="00626712">
        <w:rPr>
          <w:rFonts w:ascii="Arial" w:eastAsia="Times New Roman" w:hAnsi="Arial" w:cs="Arial"/>
          <w:color w:val="000000"/>
          <w:sz w:val="23"/>
          <w:szCs w:val="23"/>
        </w:rPr>
        <w:t>He wants to live in the ocean with turtles, how lame.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Caitlin: </w:t>
      </w:r>
      <w:r w:rsidRPr="00626712">
        <w:rPr>
          <w:rFonts w:ascii="Arial" w:eastAsia="Times New Roman" w:hAnsi="Arial" w:cs="Arial"/>
          <w:color w:val="000000"/>
          <w:sz w:val="23"/>
          <w:szCs w:val="23"/>
        </w:rPr>
        <w:t>What about dolphins? Would you ever want to become a dolphin?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Aidan: </w:t>
      </w:r>
      <w:r w:rsidRPr="00626712">
        <w:rPr>
          <w:rFonts w:ascii="Arial" w:eastAsia="Times New Roman" w:hAnsi="Arial" w:cs="Arial"/>
          <w:color w:val="000000"/>
          <w:sz w:val="23"/>
          <w:szCs w:val="23"/>
        </w:rPr>
        <w:t>Dolphins are cool, but turtles are better.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Grant: </w:t>
      </w:r>
      <w:r w:rsidRPr="00626712">
        <w:rPr>
          <w:rFonts w:ascii="Arial" w:eastAsia="Times New Roman" w:hAnsi="Arial" w:cs="Arial"/>
          <w:color w:val="000000"/>
          <w:sz w:val="23"/>
          <w:szCs w:val="23"/>
        </w:rPr>
        <w:t>What is so great about tortoises?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Caitlin: </w:t>
      </w:r>
      <w:r w:rsidRPr="00626712">
        <w:rPr>
          <w:rFonts w:ascii="Arial" w:eastAsia="Times New Roman" w:hAnsi="Arial" w:cs="Arial"/>
          <w:color w:val="000000"/>
          <w:sz w:val="23"/>
          <w:szCs w:val="23"/>
        </w:rPr>
        <w:t>There is a difference, Grant. Turtles live underwater, tortoises live on land.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Grant: </w:t>
      </w:r>
      <w:r w:rsidRPr="00626712">
        <w:rPr>
          <w:rFonts w:ascii="Arial" w:eastAsia="Times New Roman" w:hAnsi="Arial" w:cs="Arial"/>
          <w:color w:val="000000"/>
          <w:sz w:val="23"/>
          <w:szCs w:val="23"/>
        </w:rPr>
        <w:t>I prefer land animals.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Aidan: </w:t>
      </w:r>
      <w:r w:rsidRPr="00626712">
        <w:rPr>
          <w:rFonts w:ascii="Arial" w:eastAsia="Times New Roman" w:hAnsi="Arial" w:cs="Arial"/>
          <w:color w:val="000000"/>
          <w:sz w:val="23"/>
          <w:szCs w:val="23"/>
        </w:rPr>
        <w:t>I love iguanas. &lt;3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Caitlin: </w:t>
      </w:r>
      <w:r w:rsidRPr="00626712">
        <w:rPr>
          <w:rFonts w:ascii="Arial" w:eastAsia="Times New Roman" w:hAnsi="Arial" w:cs="Arial"/>
          <w:color w:val="000000"/>
          <w:sz w:val="23"/>
          <w:szCs w:val="23"/>
        </w:rPr>
        <w:t>Don’t start.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Grant: </w:t>
      </w:r>
      <w:r w:rsidRPr="00626712">
        <w:rPr>
          <w:rFonts w:ascii="Arial" w:eastAsia="Times New Roman" w:hAnsi="Arial" w:cs="Arial"/>
          <w:color w:val="000000"/>
          <w:sz w:val="23"/>
          <w:szCs w:val="23"/>
        </w:rPr>
        <w:t>You don’t need to-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Aidan: </w:t>
      </w:r>
      <w:r w:rsidRPr="00626712">
        <w:rPr>
          <w:rFonts w:ascii="Arial" w:eastAsia="Times New Roman" w:hAnsi="Arial" w:cs="Arial"/>
          <w:color w:val="000000"/>
          <w:sz w:val="23"/>
          <w:szCs w:val="23"/>
        </w:rPr>
        <w:t>I have already started to eat what iguanas eat.</w:t>
      </w:r>
    </w:p>
    <w:p w:rsidR="00626712" w:rsidRPr="00626712" w:rsidRDefault="00626712" w:rsidP="0062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i/>
          <w:iCs/>
          <w:color w:val="000000"/>
          <w:sz w:val="29"/>
          <w:szCs w:val="29"/>
        </w:rPr>
        <w:t>~ fin ~</w:t>
      </w:r>
      <w:r w:rsidRPr="00626712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Aidan: Me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gustan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las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tortugas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>. &lt;3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color w:val="000000"/>
          <w:sz w:val="23"/>
          <w:szCs w:val="23"/>
        </w:rPr>
        <w:t>Grant: ¿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Por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qué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amas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tortugas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tanto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Aidan: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Quiero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ser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una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tortuga</w:t>
      </w:r>
      <w:proofErr w:type="spellEnd"/>
      <w:proofErr w:type="gram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cuando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crezca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Ya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he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aprendido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a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hablar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tortuga</w:t>
      </w:r>
      <w:proofErr w:type="spellEnd"/>
      <w:proofErr w:type="gramEnd"/>
      <w:r w:rsidRPr="00626712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Caitlin: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Sí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, lo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sabemos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pero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¿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por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qué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los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ama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Aidan: Me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encantan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porque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son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lindos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y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viven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en el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océano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Grant: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Él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quiere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vivir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en el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océano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con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tortugas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simple</w:t>
      </w:r>
      <w:proofErr w:type="gram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?.</w:t>
      </w:r>
      <w:proofErr w:type="gramEnd"/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color w:val="000000"/>
          <w:sz w:val="23"/>
          <w:szCs w:val="23"/>
        </w:rPr>
        <w:t>Caitlin: ¿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Qué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pasa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con los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delfines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>? ¿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Alguna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vez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quieres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llegar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a ser un </w:t>
      </w:r>
      <w:proofErr w:type="spellStart"/>
      <w:proofErr w:type="gram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delfin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?</w:t>
      </w:r>
      <w:proofErr w:type="gramEnd"/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Aidan: Los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delfines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son padres,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pero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las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tortugas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son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mejores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color w:val="000000"/>
          <w:sz w:val="23"/>
          <w:szCs w:val="23"/>
        </w:rPr>
        <w:t>Grant:  ¿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Porqué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son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mejores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las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tortugas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Caitlin: Hay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una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diferencia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, Grant. </w:t>
      </w:r>
      <w:proofErr w:type="gramStart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Las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caguamas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viven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bajo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el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agua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las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tortugas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viven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en la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tierra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Grant: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Prefiero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animales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terrestres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Aidan: Me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encantan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las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iguanas. &lt;3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Caitlin: No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empieces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26712" w:rsidRPr="00626712" w:rsidRDefault="00626712" w:rsidP="006267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Grant: No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necesitas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>-</w:t>
      </w:r>
    </w:p>
    <w:p w:rsidR="00626712" w:rsidRDefault="00626712" w:rsidP="00626712"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Aidan: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Ya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empezé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a comer lo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que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comen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6712">
        <w:rPr>
          <w:rFonts w:ascii="Arial" w:eastAsia="Times New Roman" w:hAnsi="Arial" w:cs="Arial"/>
          <w:color w:val="000000"/>
          <w:sz w:val="23"/>
          <w:szCs w:val="23"/>
        </w:rPr>
        <w:t>las</w:t>
      </w:r>
      <w:proofErr w:type="spellEnd"/>
      <w:r w:rsidRPr="00626712">
        <w:rPr>
          <w:rFonts w:ascii="Arial" w:eastAsia="Times New Roman" w:hAnsi="Arial" w:cs="Arial"/>
          <w:color w:val="000000"/>
          <w:sz w:val="23"/>
          <w:szCs w:val="23"/>
        </w:rPr>
        <w:t xml:space="preserve"> iguanas.</w:t>
      </w:r>
    </w:p>
    <w:sectPr w:rsidR="0062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712"/>
    <w:rsid w:val="0062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>High Tech High International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ghilliard</dc:creator>
  <cp:lastModifiedBy>ghilliard</cp:lastModifiedBy>
  <cp:revision>1</cp:revision>
  <dcterms:created xsi:type="dcterms:W3CDTF">2014-01-17T22:34:00Z</dcterms:created>
  <dcterms:modified xsi:type="dcterms:W3CDTF">2014-01-17T22:35:00Z</dcterms:modified>
</cp:coreProperties>
</file>