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Hilliard 1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Grant Hilliard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Humanities ¾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2 Oct. 2013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Poison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Crying, the rivers, the trees, the air.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All falling around me.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 feeling nothing weighing nothing,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seeing nothing, being nothing.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Knowing that the slightest comment might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rip me of my happiness forever.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Looking into the cold casket, thin air around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 slowly digging me into a hole so deep knowing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would not be able to climb out.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same air that kills everyone else.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It is like poison. A poison not even god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himself can stop. A poison no one can stop.   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Poem #2.docx</dc:title>
</cp:coreProperties>
</file>